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7B3E" w:rsidRDefault="00801037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33/2019</w:t>
      </w:r>
      <w:r>
        <w:rPr>
          <w:color w:val="000000"/>
          <w:u w:color="000000"/>
        </w:rPr>
        <w:br/>
        <w:t>Wójta Gminy Gaworzyce</w:t>
      </w:r>
      <w:r>
        <w:rPr>
          <w:color w:val="000000"/>
          <w:u w:color="000000"/>
        </w:rPr>
        <w:br/>
        <w:t>z dnia 8 marca 2019 r.</w:t>
      </w:r>
    </w:p>
    <w:p w:rsidR="00A77B3E" w:rsidRDefault="00801037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WYKAZ</w:t>
      </w:r>
      <w:r>
        <w:rPr>
          <w:color w:val="000000"/>
          <w:u w:color="000000"/>
        </w:rPr>
        <w:br/>
        <w:t>części nieruchomości gruntowej położonej w miejscowości Gaworzyce obręb Gaworzyce przeznaczonej do dzierżawy w drodze bezprzetargowej dla dotychczasowego dzierżawcy na okres do 3 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326"/>
        <w:gridCol w:w="1051"/>
        <w:gridCol w:w="1039"/>
        <w:gridCol w:w="1313"/>
        <w:gridCol w:w="1802"/>
        <w:gridCol w:w="1902"/>
        <w:gridCol w:w="1339"/>
        <w:gridCol w:w="1627"/>
        <w:gridCol w:w="1502"/>
        <w:gridCol w:w="1301"/>
      </w:tblGrid>
      <w:tr w:rsidR="001C6C8C">
        <w:trPr>
          <w:trHeight w:val="135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Numer</w:t>
            </w:r>
          </w:p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działki i określenie w ewidencji gruntów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powierz</w:t>
            </w:r>
          </w:p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m</w:t>
            </w:r>
            <w:r>
              <w:rPr>
                <w:b/>
                <w:color w:val="000000"/>
                <w:u w:color="000000"/>
                <w:vertAlign w:val="superscript"/>
              </w:rPr>
              <w:t>2</w:t>
            </w:r>
            <w:r>
              <w:rPr>
                <w:b/>
                <w:color w:val="000000"/>
                <w:u w:color="000000"/>
              </w:rPr>
              <w:t xml:space="preserve"> (dzierżawiona)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Nr </w:t>
            </w:r>
          </w:p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Księgi</w:t>
            </w:r>
          </w:p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Wieczystej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Położenie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Przeznaczenie w MPZP 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</w:t>
            </w:r>
          </w:p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zbycia</w:t>
            </w:r>
          </w:p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nieruchomości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Stawka rocznego czynszu dzierżawnego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Termin wnoszenia opłat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Zasady aktualizacji opłat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Opis nieruchomości</w:t>
            </w:r>
          </w:p>
        </w:tc>
      </w:tr>
      <w:tr w:rsidR="001C6C8C">
        <w:trPr>
          <w:trHeight w:val="1091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1141/16</w:t>
            </w:r>
          </w:p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(Bi) o pow.  0,0481 ha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LE1G/00033693/5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Gaworzyce Obręb Gaworzyce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26 UZ – gminny ośrodek zdrowia wraz z apteką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Dzierżawa na okres do 3 lat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0,03 zł/1m</w:t>
            </w:r>
            <w:r>
              <w:rPr>
                <w:color w:val="000000"/>
                <w:u w:color="000000"/>
                <w:vertAlign w:val="superscript"/>
              </w:rPr>
              <w:t>2</w:t>
            </w:r>
            <w:r>
              <w:rPr>
                <w:color w:val="000000"/>
                <w:u w:color="000000"/>
              </w:rPr>
              <w:t xml:space="preserve"> nie mniej niż 20,00 zł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Zgodnie z zarządzeniem Nr 28/2013 z dnia 15.04.2013r.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zgodnie z Zarządzeniem Wójta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801037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ogród przydomowy</w:t>
            </w:r>
          </w:p>
        </w:tc>
      </w:tr>
    </w:tbl>
    <w:p w:rsidR="00A77B3E" w:rsidRDefault="0080103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Dzierżawca zobowiązany jest do ponoszenia oprócz czynszu dzierżawnego wszelkich obciążeń </w:t>
      </w:r>
      <w:proofErr w:type="spellStart"/>
      <w:r>
        <w:rPr>
          <w:color w:val="000000"/>
          <w:u w:color="000000"/>
        </w:rPr>
        <w:t>publiczno</w:t>
      </w:r>
      <w:proofErr w:type="spellEnd"/>
      <w:r>
        <w:rPr>
          <w:color w:val="000000"/>
          <w:u w:color="000000"/>
        </w:rPr>
        <w:t xml:space="preserve"> – prawnych związanych z przedmiotem dzierżawy, a obciążających zgodnie z obowiązującymi przepisami właścicieli nieruchomości, w tym podatku od nieruchomości oraz innych obciążeń związanych z jego posiadaniem.</w:t>
      </w:r>
    </w:p>
    <w:p w:rsidR="00A77B3E" w:rsidRDefault="0080103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 wykaz wywieszony zostaje na tablicy ogłoszeń Urzędu Gminy w Gaworzycach,  we wszystkich miejscowościach gminy, na stronie internetowej Gminy Gaworzyce oraz w Biuletynie Informacji Publicznej bip.gaworzyce.com.pl przez okres 21 dni od dnia podpisania, a informację o wywieszeniu wykazu podaje się do publicznej wiadomości przez ogłoszenie w prasie lokalnej – Głosie Głogowa.</w:t>
      </w:r>
    </w:p>
    <w:p w:rsidR="00097A83" w:rsidRDefault="00097A83">
      <w:pPr>
        <w:spacing w:before="120" w:after="120"/>
        <w:ind w:left="283" w:firstLine="227"/>
        <w:rPr>
          <w:color w:val="000000"/>
          <w:u w:color="000000"/>
        </w:rPr>
      </w:pPr>
    </w:p>
    <w:p w:rsidR="00097A83" w:rsidRDefault="00097A83" w:rsidP="00097A83">
      <w:pPr>
        <w:spacing w:before="120" w:after="120"/>
        <w:ind w:left="10490"/>
        <w:jc w:val="left"/>
        <w:rPr>
          <w:color w:val="000000"/>
          <w:u w:color="000000"/>
        </w:rPr>
      </w:pPr>
      <w:r>
        <w:rPr>
          <w:color w:val="000000"/>
          <w:szCs w:val="22"/>
        </w:rPr>
        <w:t>Wójt Gminy Gaworzyce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color w:val="000000"/>
          <w:szCs w:val="22"/>
        </w:rPr>
        <w:br/>
      </w:r>
      <w:r>
        <w:rPr>
          <w:b/>
        </w:rPr>
        <w:t>/-/ Jacek </w:t>
      </w:r>
      <w:proofErr w:type="spellStart"/>
      <w:r>
        <w:rPr>
          <w:b/>
        </w:rPr>
        <w:t>Szwagrzyk</w:t>
      </w:r>
      <w:proofErr w:type="spellEnd"/>
    </w:p>
    <w:p w:rsidR="00097A83" w:rsidRDefault="00097A83">
      <w:pPr>
        <w:spacing w:before="120" w:after="120"/>
        <w:ind w:left="10490"/>
        <w:jc w:val="left"/>
        <w:rPr>
          <w:color w:val="000000"/>
          <w:u w:color="000000"/>
        </w:rPr>
      </w:pPr>
    </w:p>
    <w:sectPr w:rsidR="00097A83">
      <w:footerReference w:type="default" r:id="rId6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CB" w:rsidRDefault="00E431CB">
      <w:r>
        <w:separator/>
      </w:r>
    </w:p>
  </w:endnote>
  <w:endnote w:type="continuationSeparator" w:id="0">
    <w:p w:rsidR="00E431CB" w:rsidRDefault="00E4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C6C8C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C8C" w:rsidRDefault="00801037">
          <w:pPr>
            <w:jc w:val="left"/>
            <w:rPr>
              <w:sz w:val="18"/>
            </w:rPr>
          </w:pPr>
          <w:r>
            <w:rPr>
              <w:sz w:val="18"/>
            </w:rPr>
            <w:t>Id: 91A67D45-9657-4A10-83F6-857A582E5E71.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C6C8C" w:rsidRDefault="008010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97A8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6C8C" w:rsidRDefault="001C6C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CB" w:rsidRDefault="00E431CB">
      <w:r>
        <w:separator/>
      </w:r>
    </w:p>
  </w:footnote>
  <w:footnote w:type="continuationSeparator" w:id="0">
    <w:p w:rsidR="00E431CB" w:rsidRDefault="00E4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C8C"/>
    <w:rsid w:val="00097A83"/>
    <w:rsid w:val="001C6C8C"/>
    <w:rsid w:val="003D30C6"/>
    <w:rsid w:val="00801037"/>
    <w:rsid w:val="00E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B8107-38C4-41CB-BADE-1113186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Gaworzyce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33/2019 z dnia 8 marca 2019 r.</dc:title>
  <dc:subject>w sprawie ogłoszenia wykazu nieruchomości gruntowej stanowiącej własność Gminy Gaworzyce  przeznaczonej do dzierżawy</dc:subject>
  <dc:creator>astangret</dc:creator>
  <cp:lastModifiedBy>Anita Stangret</cp:lastModifiedBy>
  <cp:revision>3</cp:revision>
  <dcterms:created xsi:type="dcterms:W3CDTF">2019-03-08T11:06:00Z</dcterms:created>
  <dcterms:modified xsi:type="dcterms:W3CDTF">2019-03-08T10:07:00Z</dcterms:modified>
  <cp:category>Akt prawny</cp:category>
</cp:coreProperties>
</file>