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0A3B" w14:textId="4AF32885" w:rsidR="00195530" w:rsidRPr="00195530" w:rsidRDefault="00195530" w:rsidP="009F133F">
      <w:pPr>
        <w:jc w:val="right"/>
        <w:rPr>
          <w:rFonts w:ascii="Times New Roman" w:hAnsi="Times New Roman" w:cs="Times New Roman"/>
          <w:sz w:val="24"/>
          <w:szCs w:val="24"/>
        </w:rPr>
      </w:pPr>
      <w:r w:rsidRPr="00195530">
        <w:rPr>
          <w:rFonts w:ascii="Times New Roman" w:hAnsi="Times New Roman" w:cs="Times New Roman"/>
          <w:sz w:val="24"/>
          <w:szCs w:val="24"/>
        </w:rPr>
        <w:t>Gaworzyce, 16.02.2021</w:t>
      </w:r>
      <w:r w:rsidR="00190FCA">
        <w:rPr>
          <w:rFonts w:ascii="Times New Roman" w:hAnsi="Times New Roman" w:cs="Times New Roman"/>
          <w:sz w:val="24"/>
          <w:szCs w:val="24"/>
        </w:rPr>
        <w:t xml:space="preserve"> </w:t>
      </w:r>
      <w:r w:rsidRPr="00195530">
        <w:rPr>
          <w:rFonts w:ascii="Times New Roman" w:hAnsi="Times New Roman" w:cs="Times New Roman"/>
          <w:sz w:val="24"/>
          <w:szCs w:val="24"/>
        </w:rPr>
        <w:t>r</w:t>
      </w:r>
      <w:r w:rsidR="009F59C7">
        <w:rPr>
          <w:rFonts w:ascii="Times New Roman" w:hAnsi="Times New Roman" w:cs="Times New Roman"/>
          <w:sz w:val="24"/>
          <w:szCs w:val="24"/>
        </w:rPr>
        <w:t>.</w:t>
      </w:r>
    </w:p>
    <w:p w14:paraId="4602D574" w14:textId="4746F16E" w:rsidR="00195530" w:rsidRPr="00E75E47" w:rsidRDefault="00195530" w:rsidP="009F133F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75E47">
        <w:rPr>
          <w:rFonts w:ascii="Times New Roman" w:hAnsi="Times New Roman" w:cs="Times New Roman"/>
          <w:b/>
          <w:bCs/>
          <w:sz w:val="24"/>
          <w:szCs w:val="24"/>
        </w:rPr>
        <w:t xml:space="preserve">Protokół z konsultacji projektu </w:t>
      </w:r>
      <w:r w:rsidRPr="00E75E47">
        <w:rPr>
          <w:rFonts w:ascii="Times New Roman" w:hAnsi="Times New Roman" w:cs="Times New Roman"/>
          <w:b/>
          <w:bCs/>
          <w:sz w:val="24"/>
          <w:szCs w:val="24"/>
          <w:lang w:bidi="pl-PL"/>
        </w:rPr>
        <w:t>Planu Gospodarki Niskoemisyjnej Gminy Gaworzyce</w:t>
      </w:r>
    </w:p>
    <w:p w14:paraId="75C3AE49" w14:textId="77777777" w:rsidR="00195530" w:rsidRDefault="00195530" w:rsidP="001955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 konsultacji:</w:t>
      </w:r>
    </w:p>
    <w:p w14:paraId="6F021CFB" w14:textId="77777777" w:rsidR="00195530" w:rsidRDefault="00195530" w:rsidP="0019553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1EA9C4" w14:textId="7575F1F0" w:rsidR="00195530" w:rsidRDefault="00195530" w:rsidP="0019553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195530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Na podstawie art. 5a ustawy z dnia 8 marca 1990 r. o samorządzie gminnym (Dz.U. z 2020 r. poz. 713, 1378) oraz uchwały nr VIII/51/2019 Rady Gminy Gaworzyce z dnia 26 kwietnia 2019 r. w sprawie ustalenia zasad i trybu przeprowadzania konsultacji z mieszkańcami Gminy Gaworzyce (Dz. Urz. Woj. </w:t>
      </w:r>
      <w:proofErr w:type="spellStart"/>
      <w:r w:rsidRPr="00195530">
        <w:rPr>
          <w:rFonts w:ascii="Times New Roman" w:hAnsi="Times New Roman" w:cs="Times New Roman"/>
          <w:bCs/>
          <w:sz w:val="24"/>
          <w:szCs w:val="24"/>
          <w:lang w:bidi="pl-PL"/>
        </w:rPr>
        <w:t>Doln</w:t>
      </w:r>
      <w:proofErr w:type="spellEnd"/>
      <w:r w:rsidRPr="00195530">
        <w:rPr>
          <w:rFonts w:ascii="Times New Roman" w:hAnsi="Times New Roman" w:cs="Times New Roman"/>
          <w:bCs/>
          <w:sz w:val="24"/>
          <w:szCs w:val="24"/>
          <w:lang w:bidi="pl-PL"/>
        </w:rPr>
        <w:t>. 2019.3129)</w:t>
      </w:r>
      <w:r w:rsidR="00C768D0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oraz Zarządzenia  nr 20/2021 Wójta Gminy Gaworzyce z dnia 04.02.2021 r</w:t>
      </w:r>
      <w:r w:rsidR="009F59C7">
        <w:rPr>
          <w:rFonts w:ascii="Times New Roman" w:hAnsi="Times New Roman" w:cs="Times New Roman"/>
          <w:bCs/>
          <w:sz w:val="24"/>
          <w:szCs w:val="24"/>
          <w:lang w:bidi="pl-PL"/>
        </w:rPr>
        <w:t>.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C768D0">
        <w:rPr>
          <w:rFonts w:ascii="Times New Roman" w:hAnsi="Times New Roman" w:cs="Times New Roman"/>
          <w:bCs/>
          <w:sz w:val="24"/>
          <w:szCs w:val="24"/>
          <w:lang w:bidi="pl-PL"/>
        </w:rPr>
        <w:t>poddano konsultacjom projekt Planu Gospodarki Niskoemisyjnej Gminy Gaworzyce.</w:t>
      </w:r>
    </w:p>
    <w:p w14:paraId="12B155AE" w14:textId="3830A4C4" w:rsidR="00C768D0" w:rsidRDefault="00C768D0" w:rsidP="0019553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4318FC6A" w14:textId="3C411D36" w:rsidR="00C768D0" w:rsidRDefault="00C768D0" w:rsidP="00C7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C768D0">
        <w:rPr>
          <w:rFonts w:ascii="Times New Roman" w:hAnsi="Times New Roman" w:cs="Times New Roman"/>
          <w:bCs/>
          <w:sz w:val="24"/>
          <w:szCs w:val="24"/>
          <w:lang w:bidi="pl-PL"/>
        </w:rPr>
        <w:t>Podmioty uprawnione do uczestnictwa w konsultacjach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:</w:t>
      </w:r>
    </w:p>
    <w:p w14:paraId="290A81A7" w14:textId="77777777" w:rsidR="00C768D0" w:rsidRPr="00C768D0" w:rsidRDefault="00C768D0" w:rsidP="00C768D0">
      <w:pPr>
        <w:pStyle w:val="Akapitzlist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3D2DC1A7" w14:textId="0AAC2AE6" w:rsidR="00C768D0" w:rsidRDefault="00C768D0" w:rsidP="00C768D0">
      <w:pPr>
        <w:pStyle w:val="Akapitzlist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C768D0">
        <w:rPr>
          <w:rFonts w:ascii="Times New Roman" w:hAnsi="Times New Roman" w:cs="Times New Roman"/>
          <w:bCs/>
          <w:sz w:val="24"/>
          <w:szCs w:val="24"/>
          <w:lang w:bidi="pl-PL"/>
        </w:rPr>
        <w:t>Podmiotami uprawnionymi do uczestnictwa w konsultacjach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byli mieszkańcy Gminy Gaworzyce.</w:t>
      </w:r>
    </w:p>
    <w:p w14:paraId="09F664DE" w14:textId="4C884BAD" w:rsidR="00C768D0" w:rsidRDefault="00C768D0" w:rsidP="00C768D0">
      <w:pPr>
        <w:pStyle w:val="Akapitzlist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70ACDD26" w14:textId="52B7DDD4" w:rsidR="00C768D0" w:rsidRDefault="00C768D0" w:rsidP="00C7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C768D0">
        <w:rPr>
          <w:rFonts w:ascii="Times New Roman" w:hAnsi="Times New Roman" w:cs="Times New Roman"/>
          <w:bCs/>
          <w:sz w:val="24"/>
          <w:szCs w:val="24"/>
          <w:lang w:bidi="pl-PL"/>
        </w:rPr>
        <w:t>Termin konsultacji:</w:t>
      </w:r>
    </w:p>
    <w:p w14:paraId="72C5F929" w14:textId="77777777" w:rsidR="00C768D0" w:rsidRPr="00C768D0" w:rsidRDefault="00C768D0" w:rsidP="00C768D0">
      <w:pPr>
        <w:pStyle w:val="Akapitzlist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23CBFA13" w14:textId="027AC759" w:rsidR="00C768D0" w:rsidRDefault="00C768D0" w:rsidP="00C768D0">
      <w:pPr>
        <w:pStyle w:val="Akapitzlist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C768D0">
        <w:rPr>
          <w:rFonts w:ascii="Times New Roman" w:hAnsi="Times New Roman" w:cs="Times New Roman"/>
          <w:bCs/>
          <w:sz w:val="24"/>
          <w:szCs w:val="24"/>
          <w:lang w:bidi="pl-PL"/>
        </w:rPr>
        <w:t>Konsultacje trwały od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8 lutego 2021 r. do 15 lutego 2021 r.</w:t>
      </w:r>
    </w:p>
    <w:p w14:paraId="3B3E4659" w14:textId="5F1D93D5" w:rsidR="00C768D0" w:rsidRDefault="00C768D0" w:rsidP="00C768D0">
      <w:pPr>
        <w:pStyle w:val="Akapitzlist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0D5B7AB0" w14:textId="572F7B58" w:rsidR="00C768D0" w:rsidRDefault="00C768D0" w:rsidP="00C7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C768D0">
        <w:rPr>
          <w:rFonts w:ascii="Times New Roman" w:hAnsi="Times New Roman" w:cs="Times New Roman"/>
          <w:bCs/>
          <w:sz w:val="24"/>
          <w:szCs w:val="24"/>
          <w:lang w:bidi="pl-PL"/>
        </w:rPr>
        <w:t>Forma konsultacji:</w:t>
      </w:r>
    </w:p>
    <w:p w14:paraId="539BCF49" w14:textId="77777777" w:rsidR="00C768D0" w:rsidRPr="00C768D0" w:rsidRDefault="00C768D0" w:rsidP="00C768D0">
      <w:pPr>
        <w:pStyle w:val="Akapitzlist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097E615F" w14:textId="33458516" w:rsidR="00C768D0" w:rsidRDefault="00C768D0" w:rsidP="00E75E4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C768D0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Konsultacje przeprowadzono poprzez zamieszczenie projektu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Planu Gospodarki Niskoemisyjnej</w:t>
      </w:r>
      <w:r w:rsidRPr="00C768D0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na stronie internetowej Gminy Gaworzyce - www.gaworzyce.com.pl, w Biuletynie Informacji Publicznej Urzędu Gminy Gaworzyce, wywieszenie projektu na tablic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y</w:t>
      </w:r>
      <w:r w:rsidRPr="00C768D0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ogłoszeń w Urzędzie Gminy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 </w:t>
      </w:r>
      <w:r w:rsidRPr="00C768D0">
        <w:rPr>
          <w:rFonts w:ascii="Times New Roman" w:hAnsi="Times New Roman" w:cs="Times New Roman"/>
          <w:bCs/>
          <w:sz w:val="24"/>
          <w:szCs w:val="24"/>
          <w:lang w:bidi="pl-PL"/>
        </w:rPr>
        <w:t>Gaworzyc</w:t>
      </w:r>
      <w:r w:rsidR="008C000A">
        <w:rPr>
          <w:rFonts w:ascii="Times New Roman" w:hAnsi="Times New Roman" w:cs="Times New Roman"/>
          <w:bCs/>
          <w:sz w:val="24"/>
          <w:szCs w:val="24"/>
          <w:lang w:bidi="pl-PL"/>
        </w:rPr>
        <w:t>ach</w:t>
      </w:r>
      <w:r w:rsidRPr="00C768D0">
        <w:rPr>
          <w:rFonts w:ascii="Times New Roman" w:hAnsi="Times New Roman" w:cs="Times New Roman"/>
          <w:bCs/>
          <w:sz w:val="24"/>
          <w:szCs w:val="24"/>
          <w:lang w:bidi="pl-PL"/>
        </w:rPr>
        <w:t>.</w:t>
      </w:r>
    </w:p>
    <w:p w14:paraId="6D182491" w14:textId="523FB8D9" w:rsidR="008C000A" w:rsidRDefault="008C000A" w:rsidP="00E75E4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34B0B77C" w14:textId="261BD70F" w:rsidR="007672AC" w:rsidRDefault="008C000A" w:rsidP="00767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>O</w:t>
      </w:r>
      <w:r w:rsidRPr="008C000A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sobą odpowiedzialną za przygotowanie konsultacji oraz wyznaczoną do udzielania wyjaśnień i przyjmowania opinii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był</w:t>
      </w:r>
      <w:r w:rsidRPr="008C000A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pracownik ds. pozyskiwania środków pozabudżetowych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.</w:t>
      </w:r>
    </w:p>
    <w:p w14:paraId="15162B99" w14:textId="77777777" w:rsidR="009F133F" w:rsidRPr="009F133F" w:rsidRDefault="009F133F" w:rsidP="009F133F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7D7EA3C2" w14:textId="7C3A6A16" w:rsidR="009F133F" w:rsidRPr="009F133F" w:rsidRDefault="009F133F" w:rsidP="009F1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Uwagi do projektu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Planu Gospodarki Niskoemisyjnej Gminy Gaworzyce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należało zgłaszać w formie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ankiety konsultacyjnej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>, stanowiąc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ej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załącznik do Zarządzenia Wójta Gminy Gaworzyce nr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20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>/20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21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z dnia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04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2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>.2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021 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>r.</w:t>
      </w:r>
      <w:r w:rsidR="009F59C7">
        <w:rPr>
          <w:rFonts w:ascii="Times New Roman" w:hAnsi="Times New Roman" w:cs="Times New Roman"/>
          <w:bCs/>
          <w:sz w:val="24"/>
          <w:szCs w:val="24"/>
          <w:lang w:bidi="pl-PL"/>
        </w:rPr>
        <w:t>,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w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wersji papierowej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na adres Urzędu Gminy </w:t>
      </w:r>
      <w:r w:rsidR="00E75E47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 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>Gaworzyc</w:t>
      </w:r>
      <w:r w:rsidR="00E75E47">
        <w:rPr>
          <w:rFonts w:ascii="Times New Roman" w:hAnsi="Times New Roman" w:cs="Times New Roman"/>
          <w:bCs/>
          <w:sz w:val="24"/>
          <w:szCs w:val="24"/>
          <w:lang w:bidi="pl-PL"/>
        </w:rPr>
        <w:t>ach,</w:t>
      </w:r>
      <w:r w:rsidR="00E75E47" w:rsidRPr="00E75E47">
        <w:t xml:space="preserve"> </w:t>
      </w:r>
      <w:r w:rsidR="00E75E47" w:rsidRPr="00E75E47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ul. Dworcowa 95, 59-180 Gaworzyce lub złożyć </w:t>
      </w:r>
      <w:r w:rsidR="000F246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           </w:t>
      </w:r>
      <w:r w:rsidR="00E75E47" w:rsidRPr="00E75E47">
        <w:rPr>
          <w:rFonts w:ascii="Times New Roman" w:hAnsi="Times New Roman" w:cs="Times New Roman"/>
          <w:bCs/>
          <w:sz w:val="24"/>
          <w:szCs w:val="24"/>
          <w:lang w:bidi="pl-PL"/>
        </w:rPr>
        <w:t>w skrzynce podawczej urzędu w godzinach jego pracy;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bądź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 formie elektronicznej przesyłając na adres e-mail: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sekretariat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@gaworzyce.com.pl. </w:t>
      </w:r>
    </w:p>
    <w:p w14:paraId="7E5D4421" w14:textId="77777777" w:rsidR="009F133F" w:rsidRPr="009F133F" w:rsidRDefault="009F133F" w:rsidP="009F133F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5B0BB387" w14:textId="77777777" w:rsidR="009F133F" w:rsidRPr="009F133F" w:rsidRDefault="009F133F" w:rsidP="009F1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>W wyznaczonym terminie do przeprowadzenia konsultacji nie złożono żadnych wniosków.</w:t>
      </w:r>
    </w:p>
    <w:p w14:paraId="6AF32086" w14:textId="77777777" w:rsidR="009F133F" w:rsidRPr="009F133F" w:rsidRDefault="009F133F" w:rsidP="00E75E4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0C33B6C2" w14:textId="77777777" w:rsidR="009F133F" w:rsidRPr="009F133F" w:rsidRDefault="009F133F" w:rsidP="009F1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>Na tym protokół zakończono.</w:t>
      </w:r>
    </w:p>
    <w:p w14:paraId="36F6F08B" w14:textId="77777777" w:rsidR="009F133F" w:rsidRPr="009F133F" w:rsidRDefault="009F133F" w:rsidP="00E75E4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3A76C396" w14:textId="77777777" w:rsidR="009F133F" w:rsidRPr="009F133F" w:rsidRDefault="009F133F" w:rsidP="00E75E4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793A2915" w14:textId="77777777" w:rsidR="009F133F" w:rsidRPr="009F133F" w:rsidRDefault="009F133F" w:rsidP="00E75E4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Osoba sporządzająca protokół:    </w:t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9F133F">
        <w:rPr>
          <w:rFonts w:ascii="Times New Roman" w:hAnsi="Times New Roman" w:cs="Times New Roman"/>
          <w:bCs/>
          <w:sz w:val="24"/>
          <w:szCs w:val="24"/>
          <w:lang w:bidi="pl-PL"/>
        </w:rPr>
        <w:tab/>
        <w:t>Osoba zatwierdzająca protokół:</w:t>
      </w:r>
    </w:p>
    <w:p w14:paraId="416C5239" w14:textId="77777777" w:rsidR="006C46DE" w:rsidRDefault="008444BC" w:rsidP="008444BC">
      <w:pPr>
        <w:pStyle w:val="Akapitzlist"/>
        <w:tabs>
          <w:tab w:val="left" w:pos="5700"/>
        </w:tabs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</w:p>
    <w:p w14:paraId="31339753" w14:textId="70E57B9C" w:rsidR="007672AC" w:rsidRPr="007672AC" w:rsidRDefault="006C46DE" w:rsidP="006C46DE">
      <w:pPr>
        <w:pStyle w:val="Akapitzlist"/>
        <w:tabs>
          <w:tab w:val="left" w:pos="5700"/>
        </w:tabs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6C46DE">
        <w:rPr>
          <w:rFonts w:ascii="Times New Roman" w:hAnsi="Times New Roman" w:cs="Times New Roman"/>
          <w:bCs/>
          <w:sz w:val="24"/>
          <w:szCs w:val="24"/>
          <w:lang w:bidi="pl-PL"/>
        </w:rPr>
        <w:t>(-) Monika Glińska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="008444BC">
        <w:rPr>
          <w:rFonts w:ascii="Times New Roman" w:hAnsi="Times New Roman" w:cs="Times New Roman"/>
          <w:bCs/>
          <w:sz w:val="24"/>
          <w:szCs w:val="24"/>
          <w:lang w:bidi="pl-PL"/>
        </w:rPr>
        <w:t>Wójt Gminy Gaworzyce</w:t>
      </w:r>
    </w:p>
    <w:p w14:paraId="0CBD3882" w14:textId="57ABB256" w:rsidR="00C768D0" w:rsidRPr="00C768D0" w:rsidRDefault="008444BC" w:rsidP="008444BC">
      <w:pPr>
        <w:pStyle w:val="Akapitzlist"/>
        <w:tabs>
          <w:tab w:val="left" w:pos="5700"/>
        </w:tabs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="006C46DE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(-) Jacek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pl-PL"/>
        </w:rPr>
        <w:t>Szwagrzyk</w:t>
      </w:r>
      <w:proofErr w:type="spellEnd"/>
    </w:p>
    <w:sectPr w:rsidR="00C768D0" w:rsidRPr="00C768D0" w:rsidSect="006C46D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72FB"/>
    <w:multiLevelType w:val="hybridMultilevel"/>
    <w:tmpl w:val="FDE4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A88"/>
    <w:multiLevelType w:val="hybridMultilevel"/>
    <w:tmpl w:val="24ECB546"/>
    <w:lvl w:ilvl="0" w:tplc="C88889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30"/>
    <w:rsid w:val="00071183"/>
    <w:rsid w:val="000C1971"/>
    <w:rsid w:val="000F246C"/>
    <w:rsid w:val="00190FCA"/>
    <w:rsid w:val="00195530"/>
    <w:rsid w:val="002865F3"/>
    <w:rsid w:val="006C46DE"/>
    <w:rsid w:val="007672AC"/>
    <w:rsid w:val="008444BC"/>
    <w:rsid w:val="008C000A"/>
    <w:rsid w:val="009F133F"/>
    <w:rsid w:val="009F59C7"/>
    <w:rsid w:val="00AE32B0"/>
    <w:rsid w:val="00C768D0"/>
    <w:rsid w:val="00D928A2"/>
    <w:rsid w:val="00E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149E"/>
  <w15:chartTrackingRefBased/>
  <w15:docId w15:val="{0D44A242-DFFB-4608-A6B6-01D7A23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Monika Glińska</cp:lastModifiedBy>
  <cp:revision>5</cp:revision>
  <dcterms:created xsi:type="dcterms:W3CDTF">2021-02-16T11:47:00Z</dcterms:created>
  <dcterms:modified xsi:type="dcterms:W3CDTF">2021-02-16T12:06:00Z</dcterms:modified>
</cp:coreProperties>
</file>